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101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1558"/>
        <w:gridCol w:w="4253"/>
      </w:tblGrid>
      <w:tr w:rsidR="00C81B73" w:rsidRPr="00DA6035" w:rsidTr="00880052">
        <w:trPr>
          <w:trHeight w:val="1702"/>
        </w:trPr>
        <w:tc>
          <w:tcPr>
            <w:tcW w:w="4325" w:type="dxa"/>
            <w:tcBorders>
              <w:bottom w:val="nil"/>
            </w:tcBorders>
          </w:tcPr>
          <w:p w:rsidR="00C81B73" w:rsidRPr="00BF6A01" w:rsidRDefault="00C81B73" w:rsidP="00880052">
            <w:pPr>
              <w:jc w:val="center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>ГЛАВА</w:t>
            </w:r>
          </w:p>
          <w:p w:rsidR="00C81B73" w:rsidRPr="00BF6A01" w:rsidRDefault="00C81B73" w:rsidP="00880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АЛЕКСЕЕВСКОГО</w:t>
            </w:r>
          </w:p>
          <w:p w:rsidR="00C81B73" w:rsidRPr="00BF6A01" w:rsidRDefault="00C81B73" w:rsidP="00880052">
            <w:pPr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МУНИЦИПАЛЬНОГО РАЙОНА</w:t>
            </w:r>
          </w:p>
          <w:p w:rsidR="00C81B73" w:rsidRPr="00DA6035" w:rsidRDefault="00C81B73" w:rsidP="00880052">
            <w:pPr>
              <w:jc w:val="center"/>
            </w:pPr>
            <w:r w:rsidRPr="00BF6A01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558" w:type="dxa"/>
            <w:tcBorders>
              <w:bottom w:val="nil"/>
            </w:tcBorders>
          </w:tcPr>
          <w:p w:rsidR="00C81B73" w:rsidRPr="00DA6035" w:rsidRDefault="00C81B73" w:rsidP="00880052">
            <w:pPr>
              <w:ind w:right="-70"/>
            </w:pPr>
            <w:r>
              <w:t xml:space="preserve">   </w:t>
            </w:r>
            <w:r w:rsidRPr="004351EE">
              <w:rPr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C81B73" w:rsidRDefault="00C81B73" w:rsidP="00880052">
            <w:pPr>
              <w:pStyle w:val="1"/>
              <w:ind w:left="-35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F6A01">
              <w:rPr>
                <w:rFonts w:ascii="Times New Roman" w:hAnsi="Times New Roman"/>
                <w:sz w:val="28"/>
                <w:szCs w:val="28"/>
              </w:rPr>
              <w:t>ТАТАРСТАН РЕСПУБЛИ</w:t>
            </w:r>
            <w:r w:rsidRPr="00247099">
              <w:rPr>
                <w:rFonts w:ascii="Times New Roman" w:hAnsi="Times New Roman"/>
                <w:sz w:val="28"/>
                <w:szCs w:val="28"/>
              </w:rPr>
              <w:t>КАСЫ</w:t>
            </w:r>
          </w:p>
          <w:p w:rsidR="00C81B73" w:rsidRPr="00BF6A01" w:rsidRDefault="00C81B73" w:rsidP="00880052">
            <w:pPr>
              <w:pStyle w:val="1"/>
              <w:ind w:left="-353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F6A01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C81B73" w:rsidRPr="00BF6A01" w:rsidRDefault="00C81B73" w:rsidP="00880052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    </w:t>
            </w:r>
            <w:r w:rsidRPr="00BF6A01">
              <w:rPr>
                <w:sz w:val="28"/>
                <w:szCs w:val="28"/>
              </w:rPr>
              <w:t>МУНИЦИПАЛЬ РАЙОНЫ</w:t>
            </w:r>
          </w:p>
          <w:p w:rsidR="00C81B73" w:rsidRPr="00BF6A01" w:rsidRDefault="00C81B73" w:rsidP="00880052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  </w:t>
            </w:r>
            <w:r w:rsidRPr="00BF6A01">
              <w:rPr>
                <w:sz w:val="28"/>
                <w:szCs w:val="28"/>
              </w:rPr>
              <w:t>БАШЛЫГЫ</w:t>
            </w:r>
          </w:p>
          <w:p w:rsidR="00C81B73" w:rsidRPr="004926A9" w:rsidRDefault="00C81B73" w:rsidP="00880052">
            <w:pPr>
              <w:pStyle w:val="1"/>
              <w:ind w:left="-353" w:right="-353"/>
              <w:rPr>
                <w:rFonts w:ascii="Times New Roman" w:hAnsi="Times New Roman"/>
                <w:sz w:val="16"/>
                <w:szCs w:val="16"/>
              </w:rPr>
            </w:pPr>
          </w:p>
          <w:p w:rsidR="00C81B73" w:rsidRPr="00DB6D42" w:rsidRDefault="00C81B73" w:rsidP="00880052">
            <w:pPr>
              <w:ind w:left="-353"/>
            </w:pPr>
          </w:p>
        </w:tc>
      </w:tr>
      <w:tr w:rsidR="00C81B73" w:rsidRPr="00DA6035" w:rsidTr="00880052">
        <w:trPr>
          <w:cantSplit/>
          <w:trHeight w:val="1090"/>
        </w:trPr>
        <w:tc>
          <w:tcPr>
            <w:tcW w:w="4325" w:type="dxa"/>
            <w:tcBorders>
              <w:top w:val="double" w:sz="4" w:space="0" w:color="auto"/>
              <w:bottom w:val="nil"/>
            </w:tcBorders>
          </w:tcPr>
          <w:p w:rsidR="00C81B73" w:rsidRPr="002A5B88" w:rsidRDefault="00C81B73" w:rsidP="0088005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C81B73" w:rsidRPr="00F84481" w:rsidRDefault="00C81B73" w:rsidP="00880052">
            <w:pPr>
              <w:rPr>
                <w:sz w:val="16"/>
                <w:szCs w:val="16"/>
              </w:rPr>
            </w:pPr>
          </w:p>
          <w:p w:rsidR="00C81B73" w:rsidRPr="001F3A0A" w:rsidRDefault="00C81B73" w:rsidP="00880052">
            <w:pPr>
              <w:spacing w:line="360" w:lineRule="auto"/>
              <w:jc w:val="center"/>
              <w:rPr>
                <w:u w:val="single"/>
              </w:rPr>
            </w:pPr>
            <w:r>
              <w:t xml:space="preserve"> </w:t>
            </w:r>
            <w:r w:rsidRPr="001F3A0A">
              <w:rPr>
                <w:u w:val="single"/>
              </w:rPr>
              <w:t>_________</w:t>
            </w:r>
            <w:r w:rsidR="001F3A0A" w:rsidRPr="001F3A0A">
              <w:rPr>
                <w:u w:val="single"/>
              </w:rPr>
              <w:t>02.06.2023</w:t>
            </w:r>
            <w:r w:rsidRPr="001F3A0A">
              <w:rPr>
                <w:u w:val="single"/>
              </w:rPr>
              <w:t>_________</w:t>
            </w:r>
            <w:r w:rsidR="00727EBE" w:rsidRPr="001F3A0A">
              <w:rPr>
                <w:u w:val="single"/>
              </w:rPr>
              <w:t>_____</w:t>
            </w:r>
          </w:p>
        </w:tc>
        <w:tc>
          <w:tcPr>
            <w:tcW w:w="1558" w:type="dxa"/>
            <w:tcBorders>
              <w:top w:val="double" w:sz="4" w:space="0" w:color="auto"/>
              <w:bottom w:val="nil"/>
            </w:tcBorders>
          </w:tcPr>
          <w:p w:rsidR="00C81B73" w:rsidRPr="00247099" w:rsidRDefault="00C81B73" w:rsidP="008800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81B73" w:rsidRDefault="00C81B73" w:rsidP="00880052">
            <w:pPr>
              <w:jc w:val="center"/>
              <w:rPr>
                <w:sz w:val="20"/>
                <w:szCs w:val="20"/>
              </w:rPr>
            </w:pPr>
          </w:p>
          <w:p w:rsidR="00C81B73" w:rsidRDefault="00C81B73" w:rsidP="00880052">
            <w:pPr>
              <w:rPr>
                <w:sz w:val="20"/>
                <w:szCs w:val="20"/>
              </w:rPr>
            </w:pPr>
          </w:p>
          <w:p w:rsidR="00C81B73" w:rsidRPr="00C70770" w:rsidRDefault="00C81B73" w:rsidP="00880052">
            <w:pPr>
              <w:ind w:left="-72" w:right="-69"/>
              <w:jc w:val="center"/>
              <w:rPr>
                <w:sz w:val="18"/>
                <w:szCs w:val="18"/>
              </w:rPr>
            </w:pPr>
            <w:r w:rsidRPr="00C70770">
              <w:rPr>
                <w:sz w:val="18"/>
                <w:szCs w:val="18"/>
              </w:rPr>
              <w:t>п.г.т. 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C81B73" w:rsidRPr="002A5B88" w:rsidRDefault="00C81B73" w:rsidP="00880052">
            <w:pPr>
              <w:pStyle w:val="2"/>
              <w:ind w:left="-353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КАРАР</w:t>
            </w:r>
          </w:p>
          <w:p w:rsidR="00C81B73" w:rsidRPr="00F84481" w:rsidRDefault="00C81B73" w:rsidP="00880052">
            <w:pPr>
              <w:ind w:left="-353" w:firstLine="708"/>
              <w:rPr>
                <w:sz w:val="16"/>
                <w:szCs w:val="16"/>
              </w:rPr>
            </w:pPr>
          </w:p>
          <w:p w:rsidR="00C81B73" w:rsidRPr="00DA6035" w:rsidRDefault="00C81B73" w:rsidP="00880052">
            <w:pPr>
              <w:spacing w:line="360" w:lineRule="auto"/>
              <w:ind w:left="-353"/>
              <w:jc w:val="center"/>
            </w:pPr>
            <w:r>
              <w:t xml:space="preserve">  </w:t>
            </w:r>
            <w:r w:rsidR="001A2EC6">
              <w:t>№</w:t>
            </w:r>
            <w:r w:rsidR="001F3A0A">
              <w:t>___</w:t>
            </w:r>
            <w:r w:rsidR="001F3A0A" w:rsidRPr="001F3A0A">
              <w:rPr>
                <w:u w:val="single"/>
              </w:rPr>
              <w:t>35</w:t>
            </w:r>
            <w:r w:rsidRPr="001F3A0A">
              <w:rPr>
                <w:u w:val="single"/>
              </w:rPr>
              <w:t>_</w:t>
            </w:r>
            <w:r>
              <w:t>_</w:t>
            </w:r>
            <w:r w:rsidR="001F3A0A">
              <w:t>__</w:t>
            </w:r>
          </w:p>
        </w:tc>
      </w:tr>
    </w:tbl>
    <w:p w:rsidR="00C81B73" w:rsidRPr="00F84481" w:rsidRDefault="00C81B73" w:rsidP="00006F99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0"/>
          <w:szCs w:val="20"/>
        </w:rPr>
      </w:pPr>
    </w:p>
    <w:p w:rsidR="00C81B73" w:rsidRDefault="00C81B73" w:rsidP="00C81B73">
      <w:pPr>
        <w:pStyle w:val="41"/>
        <w:shd w:val="clear" w:color="auto" w:fill="auto"/>
        <w:tabs>
          <w:tab w:val="left" w:leader="underscore" w:pos="567"/>
          <w:tab w:val="left" w:leader="underscore" w:pos="1551"/>
          <w:tab w:val="left" w:pos="8036"/>
          <w:tab w:val="left" w:leader="underscore" w:pos="10114"/>
        </w:tabs>
        <w:spacing w:before="0" w:after="0" w:line="317" w:lineRule="exact"/>
        <w:ind w:left="20" w:firstLine="0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C81B73">
        <w:rPr>
          <w:rFonts w:ascii="Times New Roman" w:hAnsi="Times New Roman" w:cs="Times New Roman"/>
          <w:b/>
          <w:spacing w:val="0"/>
          <w:sz w:val="28"/>
          <w:szCs w:val="28"/>
        </w:rPr>
        <w:t xml:space="preserve">О внесении  изменений  в  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состав </w:t>
      </w:r>
    </w:p>
    <w:p w:rsidR="00C81B73" w:rsidRPr="00C81B73" w:rsidRDefault="00C81B73" w:rsidP="00C81B73">
      <w:pPr>
        <w:pStyle w:val="41"/>
        <w:shd w:val="clear" w:color="auto" w:fill="auto"/>
        <w:tabs>
          <w:tab w:val="left" w:leader="underscore" w:pos="567"/>
          <w:tab w:val="left" w:leader="underscore" w:pos="1551"/>
          <w:tab w:val="left" w:pos="8036"/>
          <w:tab w:val="left" w:leader="underscore" w:pos="10114"/>
        </w:tabs>
        <w:spacing w:before="0" w:after="0" w:line="317" w:lineRule="exact"/>
        <w:ind w:left="20" w:firstLine="0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Антитеррористической комиссии </w:t>
      </w:r>
    </w:p>
    <w:p w:rsidR="00C81B73" w:rsidRDefault="00C81B73" w:rsidP="00C81B73">
      <w:pPr>
        <w:pStyle w:val="41"/>
        <w:shd w:val="clear" w:color="auto" w:fill="auto"/>
        <w:tabs>
          <w:tab w:val="left" w:leader="underscore" w:pos="567"/>
          <w:tab w:val="left" w:leader="underscore" w:pos="1551"/>
          <w:tab w:val="left" w:pos="8036"/>
          <w:tab w:val="left" w:leader="underscore" w:pos="10114"/>
        </w:tabs>
        <w:spacing w:before="0" w:after="0" w:line="317" w:lineRule="exact"/>
        <w:ind w:left="20" w:firstLine="0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>Алексеевского муниципального района</w:t>
      </w:r>
    </w:p>
    <w:p w:rsidR="00C81B73" w:rsidRPr="00006F99" w:rsidRDefault="00C81B73" w:rsidP="00006F99">
      <w:pPr>
        <w:pStyle w:val="41"/>
        <w:shd w:val="clear" w:color="auto" w:fill="auto"/>
        <w:tabs>
          <w:tab w:val="left" w:leader="underscore" w:pos="567"/>
          <w:tab w:val="left" w:leader="underscore" w:pos="1551"/>
          <w:tab w:val="left" w:pos="8036"/>
          <w:tab w:val="left" w:leader="underscore" w:pos="10114"/>
        </w:tabs>
        <w:spacing w:before="0" w:after="0" w:line="317" w:lineRule="exact"/>
        <w:ind w:left="20" w:firstLine="0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>Республики Татарстан</w:t>
      </w:r>
    </w:p>
    <w:p w:rsidR="00C81B73" w:rsidRPr="00C81B73" w:rsidRDefault="00C81B73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 w:rsidRPr="00C81B73"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 1. 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В целях совершенствования деятельности антитеррористической комиссии Алексеевского муниципального района Республики Татарстан и в связи с кадровыми перестановками </w:t>
      </w:r>
    </w:p>
    <w:p w:rsidR="00C81B73" w:rsidRPr="00C81B73" w:rsidRDefault="00C81B73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</w:pPr>
      <w:r w:rsidRPr="00C81B73"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</w:r>
      <w:r w:rsidRPr="00C81B73"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</w:r>
      <w:r w:rsidRPr="00C81B73"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</w:r>
      <w:r w:rsidRPr="00C81B73"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</w:r>
      <w:r w:rsidRPr="00C81B73"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  <w:t>постановляю:</w:t>
      </w:r>
    </w:p>
    <w:p w:rsidR="00C81B73" w:rsidRDefault="00C81B73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 w:rsidRPr="00C81B73">
        <w:rPr>
          <w:rStyle w:val="30"/>
          <w:rFonts w:ascii="Times New Roman" w:hAnsi="Times New Roman" w:cs="Times New Roman"/>
          <w:spacing w:val="0"/>
          <w:sz w:val="28"/>
          <w:szCs w:val="28"/>
        </w:rPr>
        <w:t>1.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Приложение № 1 «Состав антитеррористической комиссии Алексеевского муниципального района Республики Татарстан»  к постановлению Главы Алексеевского муниципального района от 16.10.2018 № 106 «Об антитеррористической комиссии Алексеевского муниципального района Республики Татарстан» </w:t>
      </w:r>
      <w:r w:rsidR="00E1612C">
        <w:rPr>
          <w:rStyle w:val="30"/>
          <w:rFonts w:ascii="Times New Roman" w:hAnsi="Times New Roman" w:cs="Times New Roman"/>
          <w:spacing w:val="0"/>
          <w:sz w:val="28"/>
          <w:szCs w:val="28"/>
        </w:rPr>
        <w:t>изложить в новой редакции:</w:t>
      </w:r>
    </w:p>
    <w:p w:rsidR="00E1612C" w:rsidRDefault="00E1612C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>Демидов С.А.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  <w:t>-председатель комиссии, Глава Алексеевского муниципального района</w:t>
      </w:r>
    </w:p>
    <w:p w:rsidR="00E1612C" w:rsidRDefault="00E1612C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>Акимов О.А.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  <w:t>-заместитель председателя комисс</w:t>
      </w:r>
      <w:r w:rsidR="00345F69"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ии, начальник отдела 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 Управления Федеральной службы безопасности Российской Федерации по Республике Татарстан (по согласованию)</w:t>
      </w:r>
    </w:p>
    <w:p w:rsidR="00E1612C" w:rsidRDefault="00E1612C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>Гайсин М.Р.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  <w:t>-заместитель председателя комиссии, Руководитель Исполнительного комитета Алексеевского муниципального района</w:t>
      </w:r>
    </w:p>
    <w:p w:rsidR="00E1612C" w:rsidRDefault="00E1612C" w:rsidP="00E1612C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>Марусин Е.А.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  <w:t xml:space="preserve">-секретарь антитеррористической комиссии, помощник руководителя Исполнительного  комитета по мобилизационной работе </w:t>
      </w:r>
    </w:p>
    <w:p w:rsidR="00E1612C" w:rsidRDefault="00E1612C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>Белова Г.В.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  <w:t>-заместитель Главы Алексеевского муниципального района</w:t>
      </w:r>
    </w:p>
    <w:p w:rsidR="00E1612C" w:rsidRDefault="00E1612C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>Соловьев А.Г.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  <w:t>-руководитель Аппарата районного Совета</w:t>
      </w:r>
    </w:p>
    <w:p w:rsidR="00E1612C" w:rsidRDefault="00E1612C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Ахметзянов Р.Р. 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  <w:t>-начальник ОМВД России по Алексеевскому району (по согласованию)</w:t>
      </w:r>
    </w:p>
    <w:p w:rsidR="007A5FCA" w:rsidRDefault="007A5FCA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>Язынин Р.С.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  <w:t>-заместитель руководителя Исполнительного комитета по эко</w:t>
      </w:r>
      <w:r w:rsidR="00006F99">
        <w:rPr>
          <w:rStyle w:val="30"/>
          <w:rFonts w:ascii="Times New Roman" w:hAnsi="Times New Roman" w:cs="Times New Roman"/>
          <w:spacing w:val="0"/>
          <w:sz w:val="28"/>
          <w:szCs w:val="28"/>
        </w:rPr>
        <w:t>но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>мике</w:t>
      </w:r>
    </w:p>
    <w:p w:rsidR="00E1612C" w:rsidRDefault="00E1612C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>Хамзина Е.А.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  <w:t xml:space="preserve">-заместитель руководителя Исполнительного комитета </w:t>
      </w:r>
      <w:r w:rsidR="0091684C"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по </w:t>
      </w:r>
      <w:r w:rsidR="007A5FCA">
        <w:rPr>
          <w:rStyle w:val="30"/>
          <w:rFonts w:ascii="Times New Roman" w:hAnsi="Times New Roman" w:cs="Times New Roman"/>
          <w:spacing w:val="0"/>
          <w:sz w:val="28"/>
          <w:szCs w:val="28"/>
        </w:rPr>
        <w:t>социальным вопросам</w:t>
      </w:r>
    </w:p>
    <w:p w:rsidR="00E1612C" w:rsidRDefault="0091684C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>_____________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  <w:t>-заместитель руководителя Исполнительного комитета по инфраструктурному развитию</w:t>
      </w:r>
    </w:p>
    <w:p w:rsidR="0091684C" w:rsidRDefault="0091684C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Гатин А.Х. 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  <w:t>-начальник отдела  вневедомственной охраны Алексеевского района филиала ФКГУ УВО ВНГ России по Республике Татарстан (по согласованию)</w:t>
      </w:r>
    </w:p>
    <w:p w:rsidR="0091684C" w:rsidRDefault="0091684C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>Сабирзянов Д.</w:t>
      </w:r>
      <w:r w:rsidR="004772C5">
        <w:rPr>
          <w:rStyle w:val="30"/>
          <w:rFonts w:ascii="Times New Roman" w:hAnsi="Times New Roman" w:cs="Times New Roman"/>
          <w:spacing w:val="0"/>
          <w:sz w:val="28"/>
          <w:szCs w:val="28"/>
        </w:rPr>
        <w:t>К.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  <w:t>-</w:t>
      </w:r>
      <w:r w:rsidR="004772C5">
        <w:rPr>
          <w:rStyle w:val="30"/>
          <w:rFonts w:ascii="Times New Roman" w:hAnsi="Times New Roman" w:cs="Times New Roman"/>
          <w:spacing w:val="0"/>
          <w:sz w:val="28"/>
          <w:szCs w:val="28"/>
        </w:rPr>
        <w:t>руководитель Чистопольского межрайонного следственного отдела следственного управления Следственного комитета Российской Федерации по Республике Татарстан (по согласованию)</w:t>
      </w:r>
    </w:p>
    <w:p w:rsidR="0091684C" w:rsidRDefault="0091684C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lastRenderedPageBreak/>
        <w:t>Солдатова М.А.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  <w:t>-начальник отдела территориального органа МТЗ</w:t>
      </w:r>
      <w:r w:rsidR="00345F69"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>СЗ Республики Татарстан по Алексеевскому муниципальному району (по согласованию)</w:t>
      </w:r>
    </w:p>
    <w:p w:rsidR="0091684C" w:rsidRDefault="0091684C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>Мусин Г.К.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  <w:t>-начальник УСХ</w:t>
      </w:r>
      <w:r w:rsidR="00345F69"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>и</w:t>
      </w:r>
      <w:r w:rsidR="00345F69"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П </w:t>
      </w:r>
      <w:r w:rsidR="004772C5">
        <w:rPr>
          <w:rStyle w:val="30"/>
          <w:rFonts w:ascii="Times New Roman" w:hAnsi="Times New Roman" w:cs="Times New Roman"/>
          <w:spacing w:val="0"/>
          <w:sz w:val="28"/>
          <w:szCs w:val="28"/>
        </w:rPr>
        <w:t>Министерства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 сельского </w:t>
      </w:r>
      <w:r w:rsidR="004772C5">
        <w:rPr>
          <w:rStyle w:val="30"/>
          <w:rFonts w:ascii="Times New Roman" w:hAnsi="Times New Roman" w:cs="Times New Roman"/>
          <w:spacing w:val="0"/>
          <w:sz w:val="28"/>
          <w:szCs w:val="28"/>
        </w:rPr>
        <w:t>хозяйства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 и продовольствия Республики Татарстан по Алексеевскому муниципальному району (по согласованию)</w:t>
      </w:r>
    </w:p>
    <w:p w:rsidR="004772C5" w:rsidRDefault="0091684C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>Вильданов И.Х.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  <w:t xml:space="preserve">-главный врач ГАУЗ «Алексеевская ЦРБ» </w:t>
      </w:r>
      <w:r w:rsidR="004772C5">
        <w:rPr>
          <w:rStyle w:val="30"/>
          <w:rFonts w:ascii="Times New Roman" w:hAnsi="Times New Roman" w:cs="Times New Roman"/>
          <w:spacing w:val="0"/>
          <w:sz w:val="28"/>
          <w:szCs w:val="28"/>
        </w:rPr>
        <w:t>(по согласованию)</w:t>
      </w:r>
    </w:p>
    <w:p w:rsidR="004772C5" w:rsidRDefault="004772C5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Рыдаев В.Ю. 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  <w:t>-начальник МКУ «Отдел образования Алексеевского муниципального района Республики Татарстан»</w:t>
      </w:r>
    </w:p>
    <w:p w:rsidR="004772C5" w:rsidRDefault="004772C5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>Кабиров Р.Р.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  <w:t>-директор МБУ ДО «Спортивная школа»</w:t>
      </w:r>
    </w:p>
    <w:p w:rsidR="00345F69" w:rsidRDefault="00345F69" w:rsidP="00C81B73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>Свистунов И.К.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  <w:t>-руководитель Исполнительного комитета Алексеевского городского поселения.</w:t>
      </w:r>
    </w:p>
    <w:p w:rsidR="00C81B73" w:rsidRPr="00C81B73" w:rsidRDefault="004772C5" w:rsidP="00A43E80">
      <w:pPr>
        <w:pStyle w:val="41"/>
        <w:shd w:val="clear" w:color="auto" w:fill="auto"/>
        <w:spacing w:before="0" w:after="0" w:line="240" w:lineRule="auto"/>
        <w:ind w:left="20" w:right="-285" w:firstLine="74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2. </w:t>
      </w:r>
      <w:r w:rsidR="00A43E80">
        <w:rPr>
          <w:rStyle w:val="30"/>
          <w:rFonts w:ascii="Times New Roman" w:hAnsi="Times New Roman" w:cs="Times New Roman"/>
          <w:spacing w:val="0"/>
          <w:sz w:val="28"/>
          <w:szCs w:val="28"/>
        </w:rPr>
        <w:t>П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остановления Главы </w:t>
      </w:r>
      <w:r w:rsidR="00A43E80"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Алексеевского муниципального района </w:t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>от 13.11.2020 № 87,  10.02.2021</w:t>
      </w:r>
      <w:r w:rsidR="0091684C"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№ 10, от 03.06.2022 № 32, </w:t>
      </w:r>
      <w:r w:rsidR="00A43E80">
        <w:rPr>
          <w:rStyle w:val="30"/>
          <w:rFonts w:ascii="Times New Roman" w:hAnsi="Times New Roman" w:cs="Times New Roman"/>
          <w:spacing w:val="0"/>
          <w:sz w:val="28"/>
          <w:szCs w:val="28"/>
        </w:rPr>
        <w:t>от 05.08.2022 № 45, от 16.12.2022 № 63 «О внесении изменений в состав антитеррористической комиссии Алексеевского муниципального района Республики Татарстан» признать утратившими силу.</w:t>
      </w:r>
    </w:p>
    <w:p w:rsidR="00C81B73" w:rsidRPr="00C81B73" w:rsidRDefault="00C81B73" w:rsidP="00C81B73">
      <w:pPr>
        <w:pStyle w:val="41"/>
        <w:shd w:val="clear" w:color="auto" w:fill="auto"/>
        <w:tabs>
          <w:tab w:val="left" w:pos="709"/>
        </w:tabs>
        <w:spacing w:before="0" w:after="0" w:line="240" w:lineRule="auto"/>
        <w:ind w:right="-285" w:firstLine="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  <w:r w:rsidRPr="00C81B73">
        <w:rPr>
          <w:rStyle w:val="30"/>
          <w:rFonts w:ascii="Times New Roman" w:hAnsi="Times New Roman" w:cs="Times New Roman"/>
          <w:spacing w:val="0"/>
          <w:sz w:val="28"/>
          <w:szCs w:val="28"/>
        </w:rPr>
        <w:tab/>
      </w:r>
      <w:r w:rsidR="00A43E80">
        <w:rPr>
          <w:rStyle w:val="30"/>
          <w:rFonts w:ascii="Times New Roman" w:hAnsi="Times New Roman" w:cs="Times New Roman"/>
          <w:spacing w:val="0"/>
          <w:sz w:val="28"/>
          <w:szCs w:val="28"/>
        </w:rPr>
        <w:t>3.</w:t>
      </w:r>
      <w:r w:rsidRPr="00C81B73">
        <w:rPr>
          <w:rStyle w:val="30"/>
          <w:rFonts w:ascii="Times New Roman" w:hAnsi="Times New Roman" w:cs="Times New Roman"/>
          <w:spacing w:val="0"/>
          <w:sz w:val="28"/>
          <w:szCs w:val="28"/>
        </w:rPr>
        <w:t xml:space="preserve">  Контроль за исполнением настоящего постановления возложить на руководителя Исполнительного комитета </w:t>
      </w:r>
      <w:r w:rsidR="00A43E80">
        <w:rPr>
          <w:rStyle w:val="30"/>
          <w:rFonts w:ascii="Times New Roman" w:hAnsi="Times New Roman" w:cs="Times New Roman"/>
          <w:spacing w:val="0"/>
          <w:sz w:val="28"/>
          <w:szCs w:val="28"/>
        </w:rPr>
        <w:t>Гайсина М.Р.</w:t>
      </w:r>
    </w:p>
    <w:p w:rsidR="00C81B73" w:rsidRPr="00C81B73" w:rsidRDefault="00C81B73" w:rsidP="00C81B73">
      <w:pPr>
        <w:pStyle w:val="41"/>
        <w:shd w:val="clear" w:color="auto" w:fill="auto"/>
        <w:tabs>
          <w:tab w:val="left" w:pos="1043"/>
        </w:tabs>
        <w:spacing w:before="0" w:after="0" w:line="322" w:lineRule="exact"/>
        <w:ind w:right="-285" w:firstLine="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</w:p>
    <w:p w:rsidR="00C81B73" w:rsidRPr="00C81B73" w:rsidRDefault="00C81B73" w:rsidP="00C81B73">
      <w:pPr>
        <w:pStyle w:val="41"/>
        <w:shd w:val="clear" w:color="auto" w:fill="auto"/>
        <w:tabs>
          <w:tab w:val="left" w:pos="1043"/>
        </w:tabs>
        <w:spacing w:before="0" w:after="0" w:line="322" w:lineRule="exact"/>
        <w:ind w:right="-285" w:firstLine="0"/>
        <w:rPr>
          <w:rStyle w:val="30"/>
          <w:rFonts w:ascii="Times New Roman" w:hAnsi="Times New Roman" w:cs="Times New Roman"/>
          <w:spacing w:val="0"/>
          <w:sz w:val="28"/>
          <w:szCs w:val="28"/>
        </w:rPr>
      </w:pPr>
    </w:p>
    <w:p w:rsidR="00C81B73" w:rsidRPr="00C81B73" w:rsidRDefault="00C81B73" w:rsidP="00C81B73">
      <w:pPr>
        <w:pStyle w:val="41"/>
        <w:shd w:val="clear" w:color="auto" w:fill="auto"/>
        <w:tabs>
          <w:tab w:val="left" w:pos="3951"/>
        </w:tabs>
        <w:spacing w:before="0" w:after="0" w:line="322" w:lineRule="exact"/>
        <w:ind w:left="20" w:right="-285" w:firstLine="0"/>
        <w:jc w:val="left"/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</w:pPr>
      <w:r w:rsidRPr="00C81B73"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  <w:t>Глава Алексеевского</w:t>
      </w:r>
    </w:p>
    <w:p w:rsidR="00C81B73" w:rsidRPr="00C81B73" w:rsidRDefault="00C81B73" w:rsidP="00C81B73">
      <w:pPr>
        <w:pStyle w:val="41"/>
        <w:shd w:val="clear" w:color="auto" w:fill="auto"/>
        <w:tabs>
          <w:tab w:val="left" w:pos="3951"/>
        </w:tabs>
        <w:spacing w:before="0" w:after="0" w:line="322" w:lineRule="exact"/>
        <w:ind w:left="20" w:right="-28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81B73"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  <w:t>муниципального района</w:t>
      </w:r>
      <w:r w:rsidRPr="00C81B73"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  <w:tab/>
      </w:r>
      <w:r w:rsidRPr="00C81B73"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  <w:tab/>
      </w:r>
      <w:r w:rsidRPr="00C81B73"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  <w:tab/>
      </w:r>
      <w:r w:rsidRPr="00C81B73"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  <w:tab/>
      </w:r>
      <w:r w:rsidRPr="00C81B73"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  <w:tab/>
      </w:r>
      <w:r w:rsidRPr="00C81B73"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  <w:tab/>
        <w:t xml:space="preserve">            </w:t>
      </w:r>
      <w:r w:rsidR="001F3A0A"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  <w:t xml:space="preserve">     </w:t>
      </w:r>
      <w:bookmarkStart w:id="0" w:name="_GoBack"/>
      <w:bookmarkEnd w:id="0"/>
      <w:r w:rsidRPr="00C81B73"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="00A43E80">
        <w:rPr>
          <w:rStyle w:val="30"/>
          <w:rFonts w:ascii="Times New Roman" w:hAnsi="Times New Roman" w:cs="Times New Roman"/>
          <w:b/>
          <w:spacing w:val="0"/>
          <w:sz w:val="28"/>
          <w:szCs w:val="28"/>
        </w:rPr>
        <w:t>С.А. Демидов</w:t>
      </w:r>
    </w:p>
    <w:p w:rsidR="00C81B73" w:rsidRPr="00C81B73" w:rsidRDefault="00C81B73" w:rsidP="00C81B73">
      <w:pPr>
        <w:jc w:val="both"/>
        <w:rPr>
          <w:sz w:val="28"/>
          <w:szCs w:val="28"/>
        </w:rPr>
      </w:pPr>
    </w:p>
    <w:p w:rsidR="007A0110" w:rsidRPr="00C81B73" w:rsidRDefault="007A0110">
      <w:pPr>
        <w:rPr>
          <w:sz w:val="28"/>
          <w:szCs w:val="28"/>
        </w:rPr>
      </w:pPr>
    </w:p>
    <w:sectPr w:rsidR="007A0110" w:rsidRPr="00C81B73" w:rsidSect="00006F99">
      <w:headerReference w:type="default" r:id="rId8"/>
      <w:pgSz w:w="11906" w:h="16838"/>
      <w:pgMar w:top="1134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03" w:rsidRDefault="00991A03">
      <w:r>
        <w:separator/>
      </w:r>
    </w:p>
  </w:endnote>
  <w:endnote w:type="continuationSeparator" w:id="0">
    <w:p w:rsidR="00991A03" w:rsidRDefault="009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03" w:rsidRDefault="00991A03">
      <w:r>
        <w:separator/>
      </w:r>
    </w:p>
  </w:footnote>
  <w:footnote w:type="continuationSeparator" w:id="0">
    <w:p w:rsidR="00991A03" w:rsidRDefault="0099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61" w:rsidRDefault="00A43E80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73"/>
    <w:rsid w:val="00006F99"/>
    <w:rsid w:val="001A2EC6"/>
    <w:rsid w:val="001F3A0A"/>
    <w:rsid w:val="002F019B"/>
    <w:rsid w:val="00345F69"/>
    <w:rsid w:val="004772C5"/>
    <w:rsid w:val="005A14DA"/>
    <w:rsid w:val="00727EBE"/>
    <w:rsid w:val="007A0110"/>
    <w:rsid w:val="007A5FCA"/>
    <w:rsid w:val="00852C3F"/>
    <w:rsid w:val="0091684C"/>
    <w:rsid w:val="009905AB"/>
    <w:rsid w:val="00991A03"/>
    <w:rsid w:val="009A56E4"/>
    <w:rsid w:val="00A43E80"/>
    <w:rsid w:val="00C81B73"/>
    <w:rsid w:val="00DB6799"/>
    <w:rsid w:val="00E1612C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0120"/>
  <w15:chartTrackingRefBased/>
  <w15:docId w15:val="{74518F90-0DEF-44D6-AF74-876D5F19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B73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C81B73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B73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1B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C81B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1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41"/>
    <w:locked/>
    <w:rsid w:val="00C81B73"/>
    <w:rPr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5"/>
    <w:rsid w:val="00C81B73"/>
    <w:pPr>
      <w:shd w:val="clear" w:color="auto" w:fill="FFFFFF"/>
      <w:spacing w:before="240" w:after="360" w:line="0" w:lineRule="atLeast"/>
      <w:ind w:hanging="2000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30">
    <w:name w:val="Основной текст30"/>
    <w:basedOn w:val="a5"/>
    <w:rsid w:val="00C81B73"/>
    <w:rPr>
      <w:spacing w:val="10"/>
      <w:sz w:val="25"/>
      <w:szCs w:val="2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6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5BEC-0A09-4E68-969C-452304F3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ИК-Алекс</dc:creator>
  <cp:keywords/>
  <dc:description/>
  <cp:lastModifiedBy>User 1</cp:lastModifiedBy>
  <cp:revision>11</cp:revision>
  <cp:lastPrinted>2023-06-02T08:38:00Z</cp:lastPrinted>
  <dcterms:created xsi:type="dcterms:W3CDTF">2023-05-30T08:05:00Z</dcterms:created>
  <dcterms:modified xsi:type="dcterms:W3CDTF">2023-06-02T10:38:00Z</dcterms:modified>
</cp:coreProperties>
</file>